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E02AD9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26D206DD" w:rsidR="00E932E4" w:rsidRPr="00E02AD9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02AD9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F43AD" w:rsidRPr="00E02AD9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E02AD9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 w:rsidRPr="00E02AD9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 w:rsidRPr="00E02AD9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 w:rsidRPr="00E02AD9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650082" w:rsidRPr="00E02AD9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9F5F1D" w:rsidRPr="00E02AD9">
              <w:rPr>
                <w:rFonts w:ascii="Tw Cen MT" w:hAnsi="Tw Cen MT" w:cs="Times New Roman"/>
                <w:b/>
                <w:sz w:val="28"/>
                <w:szCs w:val="28"/>
              </w:rPr>
              <w:t>CS54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E02AD9">
              <w:rPr>
                <w:rFonts w:ascii="Tw Cen MT" w:hAnsi="Tw Cen MT"/>
                <w:sz w:val="28"/>
                <w:szCs w:val="28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E02AD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33CA8629" w:rsidR="00E932E4" w:rsidRPr="00E02AD9" w:rsidRDefault="00DF43A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A564F4">
              <w:rPr>
                <w:rFonts w:ascii="Tw Cen MT" w:hAnsi="Tw Cen MT"/>
                <w:b/>
                <w:sz w:val="36"/>
                <w:szCs w:val="36"/>
              </w:rPr>
              <w:t>A</w:t>
            </w:r>
            <w:r w:rsidR="00E932E4" w:rsidRPr="00A564F4">
              <w:rPr>
                <w:rFonts w:ascii="Tw Cen MT" w:hAnsi="Tw Cen MT"/>
                <w:b/>
                <w:sz w:val="36"/>
                <w:szCs w:val="36"/>
              </w:rPr>
              <w:t>1</w:t>
            </w:r>
            <w:r w:rsidR="00733CD2" w:rsidRPr="00A564F4">
              <w:rPr>
                <w:rFonts w:ascii="Tw Cen MT" w:hAnsi="Tw Cen MT"/>
                <w:b/>
                <w:sz w:val="36"/>
                <w:szCs w:val="36"/>
              </w:rPr>
              <w:t>9</w:t>
            </w:r>
          </w:p>
        </w:tc>
      </w:tr>
    </w:tbl>
    <w:p w14:paraId="3E9823E2" w14:textId="77777777" w:rsidR="00450012" w:rsidRPr="00E02AD9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8"/>
          <w:lang w:val="en-IN"/>
        </w:rPr>
      </w:pPr>
      <w:r w:rsidRPr="00E02AD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DA57C33" w14:textId="77777777" w:rsidR="00450012" w:rsidRPr="00E02AD9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02AD9">
        <w:rPr>
          <w:rFonts w:ascii="Tw Cen MT" w:hAnsi="Tw Cen MT"/>
          <w:sz w:val="28"/>
          <w:szCs w:val="28"/>
        </w:rPr>
        <w:t>(AUTONOMOUS)</w:t>
      </w:r>
    </w:p>
    <w:p w14:paraId="009AAE56" w14:textId="36836B0F" w:rsidR="006D45DE" w:rsidRPr="00E02AD9" w:rsidRDefault="00DF43AD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02AD9">
        <w:rPr>
          <w:rFonts w:ascii="Tw Cen MT" w:hAnsi="Tw Cen MT"/>
          <w:sz w:val="28"/>
          <w:szCs w:val="28"/>
        </w:rPr>
        <w:t>B.Tech. IV Year II Semester Regular Examinations, May 2025</w:t>
      </w:r>
    </w:p>
    <w:p w14:paraId="491ECBD2" w14:textId="1714B15A" w:rsidR="00210720" w:rsidRPr="00E02AD9" w:rsidRDefault="009F5F1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E02AD9">
        <w:rPr>
          <w:rFonts w:ascii="Tw Cen MT" w:hAnsi="Tw Cen MT"/>
          <w:b/>
          <w:bCs/>
          <w:sz w:val="28"/>
          <w:szCs w:val="28"/>
        </w:rPr>
        <w:t>DEEP LEARNING APPLICATIONS</w:t>
      </w:r>
    </w:p>
    <w:p w14:paraId="3D7E0212" w14:textId="48F1E58A" w:rsidR="00450012" w:rsidRPr="00E02AD9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02AD9">
        <w:rPr>
          <w:rFonts w:ascii="Tw Cen MT" w:hAnsi="Tw Cen MT"/>
          <w:bCs/>
          <w:sz w:val="28"/>
          <w:szCs w:val="28"/>
        </w:rPr>
        <w:t>(</w:t>
      </w:r>
      <w:r w:rsidR="00A564F4">
        <w:rPr>
          <w:rFonts w:ascii="Tw Cen MT" w:hAnsi="Tw Cen MT"/>
          <w:bCs/>
          <w:sz w:val="28"/>
          <w:szCs w:val="28"/>
        </w:rPr>
        <w:t xml:space="preserve">Common to </w:t>
      </w:r>
      <w:r w:rsidR="00650082" w:rsidRPr="00E02AD9">
        <w:rPr>
          <w:rFonts w:ascii="Tw Cen MT" w:hAnsi="Tw Cen MT"/>
          <w:bCs/>
          <w:sz w:val="28"/>
          <w:szCs w:val="28"/>
        </w:rPr>
        <w:t>C</w:t>
      </w:r>
      <w:r w:rsidR="009F5F1D" w:rsidRPr="00E02AD9">
        <w:rPr>
          <w:rFonts w:ascii="Tw Cen MT" w:hAnsi="Tw Cen MT"/>
          <w:bCs/>
          <w:sz w:val="28"/>
          <w:szCs w:val="28"/>
        </w:rPr>
        <w:t>S</w:t>
      </w:r>
      <w:r w:rsidR="007C1B34" w:rsidRPr="00E02AD9">
        <w:rPr>
          <w:rFonts w:ascii="Tw Cen MT" w:hAnsi="Tw Cen MT"/>
          <w:bCs/>
          <w:sz w:val="28"/>
          <w:szCs w:val="28"/>
        </w:rPr>
        <w:t>E</w:t>
      </w:r>
      <w:r w:rsidR="009F5F1D" w:rsidRPr="00E02AD9">
        <w:rPr>
          <w:rFonts w:ascii="Tw Cen MT" w:hAnsi="Tw Cen MT"/>
          <w:bCs/>
          <w:sz w:val="28"/>
          <w:szCs w:val="28"/>
        </w:rPr>
        <w:t>-DS</w:t>
      </w:r>
      <w:r w:rsidR="00A564F4">
        <w:rPr>
          <w:rFonts w:ascii="Tw Cen MT" w:hAnsi="Tw Cen MT"/>
          <w:bCs/>
          <w:sz w:val="28"/>
          <w:szCs w:val="28"/>
        </w:rPr>
        <w:t xml:space="preserve"> and AIDS</w:t>
      </w:r>
      <w:r w:rsidR="00696C7E" w:rsidRPr="00E02AD9">
        <w:rPr>
          <w:rFonts w:ascii="Tw Cen MT" w:hAnsi="Tw Cen MT"/>
          <w:bCs/>
          <w:sz w:val="28"/>
          <w:szCs w:val="28"/>
        </w:rPr>
        <w:t>)</w:t>
      </w:r>
    </w:p>
    <w:p w14:paraId="268245D8" w14:textId="6529F183" w:rsidR="007963EF" w:rsidRPr="00E02AD9" w:rsidRDefault="007963EF" w:rsidP="007963EF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E02AD9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</w:t>
      </w:r>
      <w:r w:rsidR="004339C6" w:rsidRPr="00E02AD9">
        <w:rPr>
          <w:rFonts w:ascii="Tw Cen MT" w:hAnsi="Tw Cen MT" w:cs="Arial"/>
          <w:b/>
          <w:sz w:val="28"/>
          <w:szCs w:val="28"/>
          <w:lang w:eastAsia="en-IN"/>
        </w:rPr>
        <w:t xml:space="preserve">                   </w:t>
      </w:r>
      <w:r w:rsidR="004339C6" w:rsidRPr="00E02AD9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 </w:t>
      </w:r>
      <w:r w:rsidR="004339C6" w:rsidRPr="00E02AD9">
        <w:rPr>
          <w:rFonts w:ascii="Tw Cen MT" w:hAnsi="Tw Cen MT" w:cs="Arial"/>
          <w:b/>
          <w:sz w:val="28"/>
          <w:szCs w:val="28"/>
          <w:lang w:eastAsia="en-IN"/>
        </w:rPr>
        <w:tab/>
        <w:t xml:space="preserve"> </w:t>
      </w:r>
      <w:r w:rsidRPr="00E02AD9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DF43AD" w:rsidRPr="00E02AD9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E02AD9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6EBE4050" w14:textId="77777777" w:rsidR="007963EF" w:rsidRPr="00E02AD9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E02AD9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Answer ALL questions in PART-A. </w:t>
      </w:r>
    </w:p>
    <w:p w14:paraId="13B63CE5" w14:textId="77777777" w:rsidR="007963EF" w:rsidRPr="00E02AD9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E02AD9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Answer any ONE question from each unit in PART-B.</w:t>
      </w:r>
    </w:p>
    <w:p w14:paraId="3AE2A5E5" w14:textId="77777777" w:rsidR="00190B93" w:rsidRDefault="00190B93" w:rsidP="009C3473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6"/>
          <w:szCs w:val="26"/>
          <w:u w:val="single"/>
        </w:rPr>
      </w:pPr>
    </w:p>
    <w:p w14:paraId="40FC9BAF" w14:textId="07008B0A" w:rsidR="009C3473" w:rsidRPr="00190B93" w:rsidRDefault="009C3473" w:rsidP="009C3473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6"/>
          <w:szCs w:val="26"/>
        </w:rPr>
      </w:pPr>
      <w:r w:rsidRPr="00190B93">
        <w:rPr>
          <w:rFonts w:ascii="Times New Roman" w:eastAsia="Arial Unicode MS" w:hAnsi="Times New Roman" w:cs="Times New Roman"/>
          <w:b/>
          <w:sz w:val="26"/>
          <w:szCs w:val="26"/>
          <w:u w:val="single"/>
        </w:rPr>
        <w:t>PART-A</w:t>
      </w:r>
      <w:r w:rsidRPr="00190B93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190B93">
        <w:rPr>
          <w:rFonts w:ascii="Times New Roman" w:eastAsia="Arial Unicode MS" w:hAnsi="Times New Roman" w:cs="Times New Roman"/>
          <w:sz w:val="26"/>
          <w:szCs w:val="26"/>
        </w:rPr>
        <w:tab/>
      </w:r>
      <w:r w:rsidRPr="00190B93">
        <w:rPr>
          <w:rFonts w:ascii="Times New Roman" w:eastAsia="Arial Unicode MS" w:hAnsi="Times New Roman" w:cs="Times New Roman"/>
          <w:sz w:val="26"/>
          <w:szCs w:val="26"/>
        </w:rPr>
        <w:tab/>
      </w:r>
      <w:r w:rsidRPr="00190B93">
        <w:rPr>
          <w:rFonts w:ascii="Times New Roman" w:eastAsia="Arial Unicode MS" w:hAnsi="Times New Roman" w:cs="Times New Roman"/>
          <w:sz w:val="26"/>
          <w:szCs w:val="26"/>
        </w:rPr>
        <w:tab/>
      </w:r>
      <w:r w:rsidRPr="00190B93">
        <w:rPr>
          <w:rFonts w:ascii="Times New Roman" w:eastAsia="Arial Unicode MS" w:hAnsi="Times New Roman" w:cs="Times New Roman"/>
          <w:sz w:val="26"/>
          <w:szCs w:val="26"/>
        </w:rPr>
        <w:tab/>
      </w:r>
      <w:r w:rsidRPr="00190B93">
        <w:rPr>
          <w:rFonts w:ascii="Times New Roman" w:eastAsia="Arial Unicode MS" w:hAnsi="Times New Roman" w:cs="Times New Roman"/>
          <w:b/>
          <w:sz w:val="26"/>
          <w:szCs w:val="26"/>
        </w:rPr>
        <w:t>5X2=10M</w:t>
      </w:r>
    </w:p>
    <w:p w14:paraId="35ED53BA" w14:textId="77777777" w:rsidR="009C3473" w:rsidRPr="00190B93" w:rsidRDefault="009C3473" w:rsidP="009C347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6"/>
          <w:szCs w:val="26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578"/>
        <w:gridCol w:w="850"/>
        <w:gridCol w:w="851"/>
        <w:gridCol w:w="851"/>
      </w:tblGrid>
      <w:tr w:rsidR="009C3473" w:rsidRPr="00190B93" w14:paraId="327E1EFD" w14:textId="77777777" w:rsidTr="00190B93">
        <w:tc>
          <w:tcPr>
            <w:tcW w:w="610" w:type="dxa"/>
          </w:tcPr>
          <w:p w14:paraId="6CB1E786" w14:textId="77777777" w:rsidR="009C3473" w:rsidRPr="00190B93" w:rsidRDefault="009C3473" w:rsidP="009C347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78" w:type="dxa"/>
          </w:tcPr>
          <w:p w14:paraId="000C0189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Define the vanishing gradient problem in neural networks.</w:t>
            </w:r>
          </w:p>
        </w:tc>
        <w:tc>
          <w:tcPr>
            <w:tcW w:w="850" w:type="dxa"/>
            <w:hideMark/>
          </w:tcPr>
          <w:p w14:paraId="67A39000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08D848CA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6C6D2700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  <w:tr w:rsidR="009C3473" w:rsidRPr="00190B93" w14:paraId="210D2726" w14:textId="77777777" w:rsidTr="00190B93">
        <w:tc>
          <w:tcPr>
            <w:tcW w:w="610" w:type="dxa"/>
          </w:tcPr>
          <w:p w14:paraId="2B77B0A5" w14:textId="77777777" w:rsidR="009C3473" w:rsidRPr="00190B93" w:rsidRDefault="009C3473" w:rsidP="009C347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78" w:type="dxa"/>
          </w:tcPr>
          <w:p w14:paraId="29C07087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Explain why dropout layers are used in deep learning models.</w:t>
            </w:r>
          </w:p>
        </w:tc>
        <w:tc>
          <w:tcPr>
            <w:tcW w:w="850" w:type="dxa"/>
            <w:hideMark/>
          </w:tcPr>
          <w:p w14:paraId="56A9A290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44CE5F01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  <w:hideMark/>
          </w:tcPr>
          <w:p w14:paraId="3C1F8A65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9C3473" w:rsidRPr="00190B93" w14:paraId="042A3F2F" w14:textId="77777777" w:rsidTr="00190B93">
        <w:tc>
          <w:tcPr>
            <w:tcW w:w="610" w:type="dxa"/>
          </w:tcPr>
          <w:p w14:paraId="10A3AA35" w14:textId="77777777" w:rsidR="009C3473" w:rsidRPr="00190B93" w:rsidRDefault="009C3473" w:rsidP="009C347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78" w:type="dxa"/>
          </w:tcPr>
          <w:p w14:paraId="71C57F14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What is the primary function of the Stochastic Gradient Descent (SGD) algorithm in neural network training?</w:t>
            </w:r>
          </w:p>
        </w:tc>
        <w:tc>
          <w:tcPr>
            <w:tcW w:w="850" w:type="dxa"/>
            <w:hideMark/>
          </w:tcPr>
          <w:p w14:paraId="40A91B93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3293B33D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CO-3</w:t>
            </w:r>
          </w:p>
        </w:tc>
        <w:tc>
          <w:tcPr>
            <w:tcW w:w="851" w:type="dxa"/>
            <w:hideMark/>
          </w:tcPr>
          <w:p w14:paraId="67500705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  <w:tr w:rsidR="009C3473" w:rsidRPr="00190B93" w14:paraId="6FB5B333" w14:textId="77777777" w:rsidTr="00190B93">
        <w:tc>
          <w:tcPr>
            <w:tcW w:w="610" w:type="dxa"/>
          </w:tcPr>
          <w:p w14:paraId="63C6A4EB" w14:textId="77777777" w:rsidR="009C3473" w:rsidRPr="00190B93" w:rsidRDefault="009C3473" w:rsidP="009C347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78" w:type="dxa"/>
          </w:tcPr>
          <w:p w14:paraId="56B1CA13" w14:textId="448C6D3D" w:rsidR="009C3473" w:rsidRPr="00190B93" w:rsidRDefault="00190B9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>
              <w:rPr>
                <w:rFonts w:eastAsia="Arial Unicode MS"/>
                <w:bCs/>
                <w:sz w:val="26"/>
                <w:szCs w:val="26"/>
              </w:rPr>
              <w:t>How are Word2vec techniques helpful on text data.</w:t>
            </w:r>
          </w:p>
        </w:tc>
        <w:tc>
          <w:tcPr>
            <w:tcW w:w="850" w:type="dxa"/>
            <w:hideMark/>
          </w:tcPr>
          <w:p w14:paraId="7DA21AA8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4EE5A47A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1" w:type="dxa"/>
            <w:hideMark/>
          </w:tcPr>
          <w:p w14:paraId="5AE3C97D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9C3473" w:rsidRPr="00190B93" w14:paraId="65C1E34C" w14:textId="77777777" w:rsidTr="00190B93">
        <w:tc>
          <w:tcPr>
            <w:tcW w:w="610" w:type="dxa"/>
          </w:tcPr>
          <w:p w14:paraId="28A88FDC" w14:textId="77777777" w:rsidR="009C3473" w:rsidRPr="00190B93" w:rsidRDefault="009C3473" w:rsidP="009C3473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78" w:type="dxa"/>
          </w:tcPr>
          <w:p w14:paraId="65A3A6CA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What is the primary difference between a CPU and a GPU in the context of deep learning?</w:t>
            </w:r>
          </w:p>
        </w:tc>
        <w:tc>
          <w:tcPr>
            <w:tcW w:w="850" w:type="dxa"/>
            <w:hideMark/>
          </w:tcPr>
          <w:p w14:paraId="5242723E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2M</w:t>
            </w:r>
          </w:p>
        </w:tc>
        <w:tc>
          <w:tcPr>
            <w:tcW w:w="851" w:type="dxa"/>
            <w:hideMark/>
          </w:tcPr>
          <w:p w14:paraId="5A258CB6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1" w:type="dxa"/>
            <w:hideMark/>
          </w:tcPr>
          <w:p w14:paraId="6D941A4D" w14:textId="77777777" w:rsidR="009C3473" w:rsidRPr="00190B93" w:rsidRDefault="009C3473" w:rsidP="0085111A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</w:tbl>
    <w:p w14:paraId="5A39C708" w14:textId="77777777" w:rsidR="009C3473" w:rsidRPr="00190B93" w:rsidRDefault="009C3473" w:rsidP="009C3473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6"/>
          <w:szCs w:val="26"/>
          <w:u w:val="single"/>
        </w:rPr>
      </w:pPr>
    </w:p>
    <w:p w14:paraId="75955160" w14:textId="77777777" w:rsidR="009C3473" w:rsidRPr="00190B93" w:rsidRDefault="009C3473" w:rsidP="009C3473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6"/>
          <w:szCs w:val="26"/>
        </w:rPr>
      </w:pPr>
      <w:r w:rsidRPr="00190B93">
        <w:rPr>
          <w:rFonts w:ascii="Times New Roman" w:eastAsia="Arial Unicode MS" w:hAnsi="Times New Roman" w:cs="Times New Roman"/>
          <w:b/>
          <w:sz w:val="26"/>
          <w:szCs w:val="26"/>
          <w:u w:val="single"/>
        </w:rPr>
        <w:t>PART-B</w:t>
      </w:r>
      <w:r w:rsidRPr="00190B93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190B93">
        <w:rPr>
          <w:rFonts w:ascii="Times New Roman" w:eastAsia="Arial Unicode MS" w:hAnsi="Times New Roman" w:cs="Times New Roman"/>
          <w:sz w:val="26"/>
          <w:szCs w:val="26"/>
        </w:rPr>
        <w:tab/>
      </w:r>
      <w:r w:rsidRPr="00190B93">
        <w:rPr>
          <w:rFonts w:ascii="Times New Roman" w:eastAsia="Arial Unicode MS" w:hAnsi="Times New Roman" w:cs="Times New Roman"/>
          <w:sz w:val="26"/>
          <w:szCs w:val="26"/>
        </w:rPr>
        <w:tab/>
      </w:r>
      <w:r w:rsidRPr="00190B93">
        <w:rPr>
          <w:rFonts w:ascii="Times New Roman" w:eastAsia="Arial Unicode MS" w:hAnsi="Times New Roman" w:cs="Times New Roman"/>
          <w:sz w:val="26"/>
          <w:szCs w:val="26"/>
        </w:rPr>
        <w:tab/>
        <w:t xml:space="preserve"> </w:t>
      </w:r>
      <w:r w:rsidRPr="00190B93">
        <w:rPr>
          <w:rFonts w:ascii="Times New Roman" w:eastAsia="Arial Unicode MS" w:hAnsi="Times New Roman" w:cs="Times New Roman"/>
          <w:sz w:val="26"/>
          <w:szCs w:val="26"/>
        </w:rPr>
        <w:tab/>
      </w:r>
      <w:r w:rsidRPr="00190B93">
        <w:rPr>
          <w:rFonts w:ascii="Times New Roman" w:eastAsia="Arial Unicode MS" w:hAnsi="Times New Roman" w:cs="Times New Roman"/>
          <w:b/>
          <w:sz w:val="26"/>
          <w:szCs w:val="26"/>
        </w:rPr>
        <w:t>6X10=60M</w:t>
      </w: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582"/>
        <w:gridCol w:w="850"/>
        <w:gridCol w:w="851"/>
        <w:gridCol w:w="851"/>
      </w:tblGrid>
      <w:tr w:rsidR="009C3473" w:rsidRPr="00190B93" w14:paraId="7CBE690A" w14:textId="77777777" w:rsidTr="00190B93">
        <w:tc>
          <w:tcPr>
            <w:tcW w:w="10740" w:type="dxa"/>
            <w:gridSpan w:val="5"/>
            <w:hideMark/>
          </w:tcPr>
          <w:p w14:paraId="7EFE4C34" w14:textId="77777777" w:rsidR="009C3473" w:rsidRPr="00190B93" w:rsidRDefault="009C347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/>
                <w:bCs/>
                <w:sz w:val="26"/>
                <w:szCs w:val="26"/>
              </w:rPr>
              <w:t>UNIT-I</w:t>
            </w:r>
          </w:p>
        </w:tc>
      </w:tr>
      <w:tr w:rsidR="009C3473" w:rsidRPr="00190B93" w14:paraId="0CC937E2" w14:textId="77777777" w:rsidTr="00190B93">
        <w:tc>
          <w:tcPr>
            <w:tcW w:w="606" w:type="dxa"/>
          </w:tcPr>
          <w:p w14:paraId="2FD0921B" w14:textId="77777777" w:rsidR="009C3473" w:rsidRPr="00190B93" w:rsidRDefault="009C3473" w:rsidP="00190B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82" w:type="dxa"/>
            <w:hideMark/>
          </w:tcPr>
          <w:p w14:paraId="6F81D7D1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Explain with diagrams the difference between logistic regression and a single-layer perceptron. Highlight how their decision surfaces differ.</w:t>
            </w:r>
          </w:p>
        </w:tc>
        <w:tc>
          <w:tcPr>
            <w:tcW w:w="850" w:type="dxa"/>
            <w:hideMark/>
          </w:tcPr>
          <w:p w14:paraId="63416E1A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6029BAFA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3BF6F95D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9C3473" w:rsidRPr="00190B93" w14:paraId="07B19E58" w14:textId="77777777" w:rsidTr="00190B93">
        <w:tc>
          <w:tcPr>
            <w:tcW w:w="10740" w:type="dxa"/>
            <w:gridSpan w:val="5"/>
            <w:hideMark/>
          </w:tcPr>
          <w:p w14:paraId="1E719D70" w14:textId="77777777" w:rsidR="009C3473" w:rsidRPr="00190B93" w:rsidRDefault="009C3473" w:rsidP="00190B9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9C3473" w:rsidRPr="00190B93" w14:paraId="5A695D3E" w14:textId="77777777" w:rsidTr="00190B93">
        <w:tc>
          <w:tcPr>
            <w:tcW w:w="606" w:type="dxa"/>
          </w:tcPr>
          <w:p w14:paraId="4414427A" w14:textId="77777777" w:rsidR="009C3473" w:rsidRPr="00190B93" w:rsidRDefault="009C3473" w:rsidP="00190B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82" w:type="dxa"/>
            <w:hideMark/>
          </w:tcPr>
          <w:p w14:paraId="5847181D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Analyze the impact of different activation functions (ReLU, Sigmoid, Tanh) on the vanishing gradient problem in deep neural networks.</w:t>
            </w:r>
          </w:p>
        </w:tc>
        <w:tc>
          <w:tcPr>
            <w:tcW w:w="850" w:type="dxa"/>
            <w:hideMark/>
          </w:tcPr>
          <w:p w14:paraId="3A74E98D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323097F8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CO-1</w:t>
            </w:r>
          </w:p>
        </w:tc>
        <w:tc>
          <w:tcPr>
            <w:tcW w:w="851" w:type="dxa"/>
            <w:hideMark/>
          </w:tcPr>
          <w:p w14:paraId="0D42E574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BL-4</w:t>
            </w:r>
          </w:p>
        </w:tc>
      </w:tr>
      <w:tr w:rsidR="009C3473" w:rsidRPr="00190B93" w14:paraId="68928FE8" w14:textId="77777777" w:rsidTr="00190B93">
        <w:tc>
          <w:tcPr>
            <w:tcW w:w="10740" w:type="dxa"/>
            <w:gridSpan w:val="5"/>
            <w:hideMark/>
          </w:tcPr>
          <w:p w14:paraId="15C837F8" w14:textId="77777777" w:rsidR="00190B93" w:rsidRDefault="00190B9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172B0604" w14:textId="5D580BC4" w:rsidR="009C3473" w:rsidRPr="00190B93" w:rsidRDefault="009C347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/>
                <w:bCs/>
                <w:sz w:val="26"/>
                <w:szCs w:val="26"/>
              </w:rPr>
              <w:t>UNIT-II</w:t>
            </w:r>
          </w:p>
        </w:tc>
      </w:tr>
      <w:tr w:rsidR="009C3473" w:rsidRPr="00190B93" w14:paraId="0A5A94BD" w14:textId="77777777" w:rsidTr="00190B93">
        <w:tc>
          <w:tcPr>
            <w:tcW w:w="606" w:type="dxa"/>
          </w:tcPr>
          <w:p w14:paraId="59A7A9EC" w14:textId="77777777" w:rsidR="009C3473" w:rsidRPr="00190B93" w:rsidRDefault="009C3473" w:rsidP="00190B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82" w:type="dxa"/>
            <w:hideMark/>
          </w:tcPr>
          <w:p w14:paraId="102E9921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Explain how batch normalization helps improve training in deep neural networks. Illustrate with a block diagram of a normalized layer.</w:t>
            </w:r>
          </w:p>
        </w:tc>
        <w:tc>
          <w:tcPr>
            <w:tcW w:w="850" w:type="dxa"/>
            <w:hideMark/>
          </w:tcPr>
          <w:p w14:paraId="66B54B05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540BFC52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  <w:hideMark/>
          </w:tcPr>
          <w:p w14:paraId="6ADBB924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9C3473" w:rsidRPr="00190B93" w14:paraId="7E3F1B5D" w14:textId="77777777" w:rsidTr="00190B93">
        <w:tc>
          <w:tcPr>
            <w:tcW w:w="10740" w:type="dxa"/>
            <w:gridSpan w:val="5"/>
            <w:hideMark/>
          </w:tcPr>
          <w:p w14:paraId="5008D779" w14:textId="77777777" w:rsidR="009C3473" w:rsidRPr="00190B93" w:rsidRDefault="009C3473" w:rsidP="00190B9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9C3473" w:rsidRPr="00190B93" w14:paraId="0510A2F6" w14:textId="77777777" w:rsidTr="00190B93">
        <w:tc>
          <w:tcPr>
            <w:tcW w:w="606" w:type="dxa"/>
          </w:tcPr>
          <w:p w14:paraId="5609B9E4" w14:textId="77777777" w:rsidR="009C3473" w:rsidRPr="00190B93" w:rsidRDefault="009C3473" w:rsidP="00190B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82" w:type="dxa"/>
          </w:tcPr>
          <w:p w14:paraId="4E2D4A73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Apply the concept of regularization (L1, L2, and dropout) in training a deep neural network and analyze their impact on model performance.</w:t>
            </w:r>
          </w:p>
        </w:tc>
        <w:tc>
          <w:tcPr>
            <w:tcW w:w="850" w:type="dxa"/>
          </w:tcPr>
          <w:p w14:paraId="3A8E09D3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</w:tcPr>
          <w:p w14:paraId="761BBAA4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CO-2</w:t>
            </w:r>
          </w:p>
        </w:tc>
        <w:tc>
          <w:tcPr>
            <w:tcW w:w="851" w:type="dxa"/>
          </w:tcPr>
          <w:p w14:paraId="20D4215D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BL-3</w:t>
            </w:r>
          </w:p>
        </w:tc>
      </w:tr>
      <w:tr w:rsidR="009C3473" w:rsidRPr="00190B93" w14:paraId="7917BC8A" w14:textId="77777777" w:rsidTr="00190B93">
        <w:tc>
          <w:tcPr>
            <w:tcW w:w="10740" w:type="dxa"/>
            <w:gridSpan w:val="5"/>
            <w:hideMark/>
          </w:tcPr>
          <w:p w14:paraId="5A57429E" w14:textId="77777777" w:rsidR="00190B93" w:rsidRDefault="00190B9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6A48775B" w14:textId="3D17EFCC" w:rsidR="009C3473" w:rsidRPr="00190B93" w:rsidRDefault="009C347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/>
                <w:bCs/>
                <w:sz w:val="26"/>
                <w:szCs w:val="26"/>
              </w:rPr>
              <w:t>UNIT-III</w:t>
            </w:r>
          </w:p>
        </w:tc>
      </w:tr>
      <w:tr w:rsidR="009C3473" w:rsidRPr="00190B93" w14:paraId="66136748" w14:textId="77777777" w:rsidTr="00190B93">
        <w:tc>
          <w:tcPr>
            <w:tcW w:w="606" w:type="dxa"/>
          </w:tcPr>
          <w:p w14:paraId="1EA8FC36" w14:textId="77777777" w:rsidR="009C3473" w:rsidRPr="00190B93" w:rsidRDefault="009C3473" w:rsidP="00190B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82" w:type="dxa"/>
            <w:hideMark/>
          </w:tcPr>
          <w:p w14:paraId="53E063AE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Explain the Adam optimizer. Discuss its combination of momentum and RMSProp, and show how it adapts the learning rate during training.</w:t>
            </w:r>
          </w:p>
        </w:tc>
        <w:tc>
          <w:tcPr>
            <w:tcW w:w="850" w:type="dxa"/>
            <w:hideMark/>
          </w:tcPr>
          <w:p w14:paraId="625CEFA9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2263245A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CO-3</w:t>
            </w:r>
          </w:p>
        </w:tc>
        <w:tc>
          <w:tcPr>
            <w:tcW w:w="851" w:type="dxa"/>
            <w:hideMark/>
          </w:tcPr>
          <w:p w14:paraId="50765122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9C3473" w:rsidRPr="00190B93" w14:paraId="4895238A" w14:textId="77777777" w:rsidTr="00190B93">
        <w:tc>
          <w:tcPr>
            <w:tcW w:w="10740" w:type="dxa"/>
            <w:gridSpan w:val="5"/>
            <w:hideMark/>
          </w:tcPr>
          <w:p w14:paraId="116E1E82" w14:textId="77777777" w:rsidR="009C3473" w:rsidRPr="00190B93" w:rsidRDefault="009C3473" w:rsidP="00190B9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9C3473" w:rsidRPr="00190B93" w14:paraId="46C4EC68" w14:textId="77777777" w:rsidTr="00190B93">
        <w:tc>
          <w:tcPr>
            <w:tcW w:w="606" w:type="dxa"/>
          </w:tcPr>
          <w:p w14:paraId="1C813575" w14:textId="77777777" w:rsidR="009C3473" w:rsidRPr="00190B93" w:rsidRDefault="009C3473" w:rsidP="00190B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82" w:type="dxa"/>
          </w:tcPr>
          <w:p w14:paraId="23EC988E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Explain the concept of gradient clipping and its importance. Also, describe the process of gradient checking in validating backpropagation.</w:t>
            </w:r>
          </w:p>
        </w:tc>
        <w:tc>
          <w:tcPr>
            <w:tcW w:w="850" w:type="dxa"/>
          </w:tcPr>
          <w:p w14:paraId="46A54B43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</w:tcPr>
          <w:p w14:paraId="4E4534B6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CO-3</w:t>
            </w:r>
          </w:p>
        </w:tc>
        <w:tc>
          <w:tcPr>
            <w:tcW w:w="851" w:type="dxa"/>
          </w:tcPr>
          <w:p w14:paraId="50040F1F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9C3473" w:rsidRPr="00190B93" w14:paraId="33B26599" w14:textId="77777777" w:rsidTr="00190B93">
        <w:tc>
          <w:tcPr>
            <w:tcW w:w="10740" w:type="dxa"/>
            <w:gridSpan w:val="5"/>
            <w:hideMark/>
          </w:tcPr>
          <w:p w14:paraId="5F1470A1" w14:textId="77777777" w:rsidR="00190B93" w:rsidRDefault="00190B9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483DA58B" w14:textId="77777777" w:rsidR="00190B93" w:rsidRDefault="00190B9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4F75147A" w14:textId="77777777" w:rsidR="00190B93" w:rsidRDefault="00190B9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564F6DB3" w14:textId="77777777" w:rsidR="00190B93" w:rsidRDefault="00190B9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1770C1C3" w14:textId="77777777" w:rsidR="00190B93" w:rsidRDefault="00190B9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597F81A7" w14:textId="77777777" w:rsidR="00190B93" w:rsidRDefault="00190B9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7F95A54E" w14:textId="77777777" w:rsidR="00190B93" w:rsidRDefault="00190B9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608BB13D" w14:textId="77777777" w:rsidR="009C3473" w:rsidRDefault="009C347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/>
                <w:bCs/>
                <w:sz w:val="26"/>
                <w:szCs w:val="26"/>
              </w:rPr>
              <w:t>UNIT-IV</w:t>
            </w:r>
          </w:p>
          <w:p w14:paraId="0BAE2AF3" w14:textId="60A39B9C" w:rsidR="00190B93" w:rsidRPr="00190B93" w:rsidRDefault="00190B9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9C3473" w:rsidRPr="00190B93" w14:paraId="0E2F91ED" w14:textId="77777777" w:rsidTr="00190B93">
        <w:tc>
          <w:tcPr>
            <w:tcW w:w="606" w:type="dxa"/>
          </w:tcPr>
          <w:p w14:paraId="5DF076B2" w14:textId="77777777" w:rsidR="009C3473" w:rsidRPr="00190B93" w:rsidRDefault="009C3473" w:rsidP="00190B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82" w:type="dxa"/>
            <w:hideMark/>
          </w:tcPr>
          <w:p w14:paraId="6D067BE1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Compare and contrast the CBOW and Skip-gram models in Word2Vec. Include their training objectives, pros, cons, and suitable applications.</w:t>
            </w:r>
          </w:p>
        </w:tc>
        <w:tc>
          <w:tcPr>
            <w:tcW w:w="850" w:type="dxa"/>
            <w:hideMark/>
          </w:tcPr>
          <w:p w14:paraId="2CCB5230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0F1CC133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1" w:type="dxa"/>
            <w:hideMark/>
          </w:tcPr>
          <w:p w14:paraId="5D2C791F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9C3473" w:rsidRPr="00190B93" w14:paraId="14AC87C6" w14:textId="77777777" w:rsidTr="00190B93">
        <w:tc>
          <w:tcPr>
            <w:tcW w:w="10740" w:type="dxa"/>
            <w:gridSpan w:val="5"/>
            <w:hideMark/>
          </w:tcPr>
          <w:p w14:paraId="51FDE7A5" w14:textId="77777777" w:rsidR="009C3473" w:rsidRPr="00190B93" w:rsidRDefault="009C3473" w:rsidP="00190B9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9C3473" w:rsidRPr="00190B93" w14:paraId="4752DC2F" w14:textId="77777777" w:rsidTr="00190B93">
        <w:tc>
          <w:tcPr>
            <w:tcW w:w="606" w:type="dxa"/>
          </w:tcPr>
          <w:p w14:paraId="39E180CF" w14:textId="77777777" w:rsidR="009C3473" w:rsidRPr="00190B93" w:rsidRDefault="009C3473" w:rsidP="00190B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82" w:type="dxa"/>
          </w:tcPr>
          <w:p w14:paraId="1B1762CA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Apply optimization techniques like negative sampling and hierarchical softmax to improve Word2Vec training efficiency. Explain with examples and reasoning.</w:t>
            </w:r>
          </w:p>
        </w:tc>
        <w:tc>
          <w:tcPr>
            <w:tcW w:w="850" w:type="dxa"/>
          </w:tcPr>
          <w:p w14:paraId="6B358DD6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</w:tcPr>
          <w:p w14:paraId="008F3C43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1" w:type="dxa"/>
          </w:tcPr>
          <w:p w14:paraId="12079103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BL-3</w:t>
            </w:r>
          </w:p>
        </w:tc>
      </w:tr>
      <w:tr w:rsidR="009C3473" w:rsidRPr="00190B93" w14:paraId="35988456" w14:textId="77777777" w:rsidTr="00190B93">
        <w:tc>
          <w:tcPr>
            <w:tcW w:w="10740" w:type="dxa"/>
            <w:gridSpan w:val="5"/>
            <w:hideMark/>
          </w:tcPr>
          <w:p w14:paraId="36FBCF70" w14:textId="77777777" w:rsidR="00190B93" w:rsidRDefault="00190B9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50D5CFFA" w14:textId="6A1B5E41" w:rsidR="009C3473" w:rsidRPr="00190B93" w:rsidRDefault="009C347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/>
                <w:bCs/>
                <w:sz w:val="26"/>
                <w:szCs w:val="26"/>
              </w:rPr>
              <w:t>UNIT-V</w:t>
            </w:r>
          </w:p>
        </w:tc>
      </w:tr>
      <w:tr w:rsidR="009C3473" w:rsidRPr="00190B93" w14:paraId="277F5F08" w14:textId="77777777" w:rsidTr="00190B93">
        <w:tc>
          <w:tcPr>
            <w:tcW w:w="606" w:type="dxa"/>
          </w:tcPr>
          <w:p w14:paraId="37199AE7" w14:textId="77777777" w:rsidR="009C3473" w:rsidRPr="00190B93" w:rsidRDefault="009C3473" w:rsidP="00190B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82" w:type="dxa"/>
            <w:hideMark/>
          </w:tcPr>
          <w:p w14:paraId="6C586A94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List and describe the steps to install TensorFlow and run a basic MNIST classification model using Keras.</w:t>
            </w:r>
          </w:p>
        </w:tc>
        <w:tc>
          <w:tcPr>
            <w:tcW w:w="850" w:type="dxa"/>
            <w:hideMark/>
          </w:tcPr>
          <w:p w14:paraId="16FDA7BB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1C185D12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1" w:type="dxa"/>
            <w:hideMark/>
          </w:tcPr>
          <w:p w14:paraId="6DB72E7D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BL-1</w:t>
            </w:r>
          </w:p>
        </w:tc>
      </w:tr>
      <w:tr w:rsidR="009C3473" w:rsidRPr="00190B93" w14:paraId="70B4F520" w14:textId="77777777" w:rsidTr="00190B93">
        <w:tc>
          <w:tcPr>
            <w:tcW w:w="10740" w:type="dxa"/>
            <w:gridSpan w:val="5"/>
            <w:hideMark/>
          </w:tcPr>
          <w:p w14:paraId="5C6D85DA" w14:textId="77777777" w:rsidR="009C3473" w:rsidRPr="00190B93" w:rsidRDefault="009C3473" w:rsidP="00190B9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9C3473" w:rsidRPr="00190B93" w14:paraId="07577678" w14:textId="77777777" w:rsidTr="00190B93">
        <w:tc>
          <w:tcPr>
            <w:tcW w:w="606" w:type="dxa"/>
          </w:tcPr>
          <w:p w14:paraId="692CD345" w14:textId="77777777" w:rsidR="009C3473" w:rsidRPr="00190B93" w:rsidRDefault="009C3473" w:rsidP="00190B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82" w:type="dxa"/>
          </w:tcPr>
          <w:p w14:paraId="77B1E7A3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Compare the performance of different activation functions (Sigmoid vs ReLU) in training a multi-layer perceptron on MNIST using Keras. Include training behavior and output quality.</w:t>
            </w:r>
          </w:p>
        </w:tc>
        <w:tc>
          <w:tcPr>
            <w:tcW w:w="850" w:type="dxa"/>
          </w:tcPr>
          <w:p w14:paraId="7F1055CB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</w:tcPr>
          <w:p w14:paraId="30B83712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1" w:type="dxa"/>
          </w:tcPr>
          <w:p w14:paraId="26257DCA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9C3473" w:rsidRPr="00190B93" w14:paraId="61778E8A" w14:textId="77777777" w:rsidTr="00190B93">
        <w:tc>
          <w:tcPr>
            <w:tcW w:w="10740" w:type="dxa"/>
            <w:gridSpan w:val="5"/>
            <w:hideMark/>
          </w:tcPr>
          <w:p w14:paraId="5BEA36B6" w14:textId="77777777" w:rsidR="00190B93" w:rsidRDefault="00190B9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  <w:p w14:paraId="41688308" w14:textId="7551BDC5" w:rsidR="009C3473" w:rsidRPr="00190B93" w:rsidRDefault="009C3473" w:rsidP="00190B93">
            <w:pPr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/>
                <w:bCs/>
                <w:sz w:val="26"/>
                <w:szCs w:val="26"/>
              </w:rPr>
              <w:t>UNIT-VI</w:t>
            </w:r>
          </w:p>
        </w:tc>
      </w:tr>
      <w:tr w:rsidR="009C3473" w:rsidRPr="00190B93" w14:paraId="1BD7CA30" w14:textId="77777777" w:rsidTr="00190B93">
        <w:tc>
          <w:tcPr>
            <w:tcW w:w="606" w:type="dxa"/>
          </w:tcPr>
          <w:p w14:paraId="42A42CA8" w14:textId="77777777" w:rsidR="009C3473" w:rsidRPr="00190B93" w:rsidRDefault="009C3473" w:rsidP="00190B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82" w:type="dxa"/>
            <w:hideMark/>
          </w:tcPr>
          <w:p w14:paraId="2F5211C8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Explain the data preparation pipeline for a Char-RNN music generation model using abc-notation. What preprocessing steps are necessary before training?</w:t>
            </w:r>
          </w:p>
        </w:tc>
        <w:tc>
          <w:tcPr>
            <w:tcW w:w="850" w:type="dxa"/>
            <w:hideMark/>
          </w:tcPr>
          <w:p w14:paraId="7A80FCF2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  <w:hideMark/>
          </w:tcPr>
          <w:p w14:paraId="4174C135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1" w:type="dxa"/>
            <w:hideMark/>
          </w:tcPr>
          <w:p w14:paraId="3724DA4F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BL-2</w:t>
            </w:r>
          </w:p>
        </w:tc>
      </w:tr>
      <w:tr w:rsidR="009C3473" w:rsidRPr="00190B93" w14:paraId="4C26DEC2" w14:textId="77777777" w:rsidTr="00190B93">
        <w:tc>
          <w:tcPr>
            <w:tcW w:w="10740" w:type="dxa"/>
            <w:gridSpan w:val="5"/>
            <w:hideMark/>
          </w:tcPr>
          <w:p w14:paraId="407463D6" w14:textId="77777777" w:rsidR="009C3473" w:rsidRPr="00190B93" w:rsidRDefault="009C3473" w:rsidP="00190B93">
            <w:pPr>
              <w:jc w:val="center"/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OR</w:t>
            </w:r>
          </w:p>
        </w:tc>
      </w:tr>
      <w:tr w:rsidR="009C3473" w:rsidRPr="00190B93" w14:paraId="21FEF0EC" w14:textId="77777777" w:rsidTr="00190B93">
        <w:tc>
          <w:tcPr>
            <w:tcW w:w="606" w:type="dxa"/>
          </w:tcPr>
          <w:p w14:paraId="0A3CA666" w14:textId="77777777" w:rsidR="009C3473" w:rsidRPr="00190B93" w:rsidRDefault="009C3473" w:rsidP="00190B93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6"/>
                <w:szCs w:val="26"/>
              </w:rPr>
            </w:pPr>
          </w:p>
        </w:tc>
        <w:tc>
          <w:tcPr>
            <w:tcW w:w="7582" w:type="dxa"/>
          </w:tcPr>
          <w:p w14:paraId="53C85C70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Apply the Char-RNN model to generate Tabla-based music using abc-notation. Describe any domain-specific modifications made to the architecture, data, or training process.</w:t>
            </w:r>
          </w:p>
        </w:tc>
        <w:tc>
          <w:tcPr>
            <w:tcW w:w="850" w:type="dxa"/>
          </w:tcPr>
          <w:p w14:paraId="488F162B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10M</w:t>
            </w:r>
          </w:p>
        </w:tc>
        <w:tc>
          <w:tcPr>
            <w:tcW w:w="851" w:type="dxa"/>
          </w:tcPr>
          <w:p w14:paraId="34525586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CO-4</w:t>
            </w:r>
          </w:p>
        </w:tc>
        <w:tc>
          <w:tcPr>
            <w:tcW w:w="851" w:type="dxa"/>
          </w:tcPr>
          <w:p w14:paraId="55A7D0B7" w14:textId="77777777" w:rsidR="009C3473" w:rsidRPr="00190B93" w:rsidRDefault="009C3473" w:rsidP="00190B93">
            <w:pPr>
              <w:rPr>
                <w:rFonts w:eastAsia="Arial Unicode MS"/>
                <w:bCs/>
                <w:sz w:val="26"/>
                <w:szCs w:val="26"/>
              </w:rPr>
            </w:pPr>
            <w:r w:rsidRPr="00190B93">
              <w:rPr>
                <w:rFonts w:eastAsia="Arial Unicode MS"/>
                <w:bCs/>
                <w:sz w:val="26"/>
                <w:szCs w:val="26"/>
              </w:rPr>
              <w:t>BL-3</w:t>
            </w:r>
          </w:p>
        </w:tc>
      </w:tr>
    </w:tbl>
    <w:p w14:paraId="4C6D4B8D" w14:textId="77777777" w:rsidR="009C3473" w:rsidRPr="00190B93" w:rsidRDefault="009C3473" w:rsidP="009C3473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17F83472" w14:textId="77777777" w:rsidR="009C3473" w:rsidRPr="00190B93" w:rsidRDefault="009C3473" w:rsidP="009C347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0B93">
        <w:rPr>
          <w:rFonts w:ascii="Times New Roman" w:hAnsi="Times New Roman" w:cs="Times New Roman"/>
          <w:sz w:val="26"/>
          <w:szCs w:val="26"/>
        </w:rPr>
        <w:t>***</w:t>
      </w:r>
    </w:p>
    <w:p w14:paraId="3C631A81" w14:textId="77777777" w:rsidR="009C3473" w:rsidRPr="00190B93" w:rsidRDefault="009C3473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eastAsia="en-IN"/>
        </w:rPr>
      </w:pPr>
    </w:p>
    <w:sectPr w:rsidR="009C3473" w:rsidRPr="00190B93" w:rsidSect="001302C0">
      <w:footerReference w:type="default" r:id="rId7"/>
      <w:pgSz w:w="11907" w:h="16839" w:code="9"/>
      <w:pgMar w:top="709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1B8AA" w14:textId="77777777" w:rsidR="00AE75F2" w:rsidRDefault="00AE75F2" w:rsidP="00450012">
      <w:pPr>
        <w:spacing w:after="0" w:line="240" w:lineRule="auto"/>
      </w:pPr>
      <w:r>
        <w:separator/>
      </w:r>
    </w:p>
  </w:endnote>
  <w:endnote w:type="continuationSeparator" w:id="0">
    <w:p w14:paraId="033F7F8E" w14:textId="77777777" w:rsidR="00AE75F2" w:rsidRDefault="00AE75F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C7192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C7192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3ACDC" w14:textId="77777777" w:rsidR="00AE75F2" w:rsidRDefault="00AE75F2" w:rsidP="00450012">
      <w:pPr>
        <w:spacing w:after="0" w:line="240" w:lineRule="auto"/>
      </w:pPr>
      <w:r>
        <w:separator/>
      </w:r>
    </w:p>
  </w:footnote>
  <w:footnote w:type="continuationSeparator" w:id="0">
    <w:p w14:paraId="271014FD" w14:textId="77777777" w:rsidR="00AE75F2" w:rsidRDefault="00AE75F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F1EF58"/>
    <w:multiLevelType w:val="singleLevel"/>
    <w:tmpl w:val="81F1EF58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D9BF1832"/>
    <w:multiLevelType w:val="singleLevel"/>
    <w:tmpl w:val="D9BF1832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F1D26CDC"/>
    <w:multiLevelType w:val="singleLevel"/>
    <w:tmpl w:val="F1D26CDC"/>
    <w:lvl w:ilvl="0">
      <w:start w:val="1"/>
      <w:numFmt w:val="lowerLetter"/>
      <w:suff w:val="space"/>
      <w:lvlText w:val="%1)"/>
      <w:lvlJc w:val="left"/>
    </w:lvl>
  </w:abstractNum>
  <w:abstractNum w:abstractNumId="3" w15:restartNumberingAfterBreak="0">
    <w:nsid w:val="02DA3D0B"/>
    <w:multiLevelType w:val="singleLevel"/>
    <w:tmpl w:val="02DA3D0B"/>
    <w:lvl w:ilvl="0">
      <w:start w:val="1"/>
      <w:numFmt w:val="lowerLetter"/>
      <w:suff w:val="space"/>
      <w:lvlText w:val="%1)"/>
      <w:lvlJc w:val="left"/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EE938"/>
    <w:multiLevelType w:val="singleLevel"/>
    <w:tmpl w:val="1FEEE938"/>
    <w:lvl w:ilvl="0">
      <w:start w:val="1"/>
      <w:numFmt w:val="lowerLetter"/>
      <w:suff w:val="space"/>
      <w:lvlText w:val="%1)"/>
      <w:lvlJc w:val="left"/>
    </w:lvl>
  </w:abstractNum>
  <w:abstractNum w:abstractNumId="8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C016A"/>
    <w:multiLevelType w:val="hybridMultilevel"/>
    <w:tmpl w:val="FD6CD5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601EC"/>
    <w:multiLevelType w:val="singleLevel"/>
    <w:tmpl w:val="368601EC"/>
    <w:lvl w:ilvl="0">
      <w:start w:val="1"/>
      <w:numFmt w:val="lowerLetter"/>
      <w:suff w:val="space"/>
      <w:lvlText w:val="%1)"/>
      <w:lvlJc w:val="left"/>
    </w:lvl>
  </w:abstractNum>
  <w:abstractNum w:abstractNumId="11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7672C"/>
    <w:multiLevelType w:val="hybridMultilevel"/>
    <w:tmpl w:val="BCCA207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61A03"/>
    <w:multiLevelType w:val="singleLevel"/>
    <w:tmpl w:val="55761A03"/>
    <w:lvl w:ilvl="0">
      <w:start w:val="1"/>
      <w:numFmt w:val="lowerLetter"/>
      <w:suff w:val="space"/>
      <w:lvlText w:val="%1)"/>
      <w:lvlJc w:val="left"/>
    </w:lvl>
  </w:abstractNum>
  <w:abstractNum w:abstractNumId="16" w15:restartNumberingAfterBreak="0">
    <w:nsid w:val="5C8FCBE3"/>
    <w:multiLevelType w:val="singleLevel"/>
    <w:tmpl w:val="5C8FCBE3"/>
    <w:lvl w:ilvl="0">
      <w:start w:val="1"/>
      <w:numFmt w:val="lowerLetter"/>
      <w:suff w:val="space"/>
      <w:lvlText w:val="%1)"/>
      <w:lvlJc w:val="left"/>
    </w:lvl>
  </w:abstractNum>
  <w:abstractNum w:abstractNumId="17" w15:restartNumberingAfterBreak="0">
    <w:nsid w:val="65E66E2E"/>
    <w:multiLevelType w:val="hybridMultilevel"/>
    <w:tmpl w:val="E3C8F3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4906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3339145">
    <w:abstractNumId w:val="12"/>
  </w:num>
  <w:num w:numId="3" w16cid:durableId="890045395">
    <w:abstractNumId w:val="18"/>
  </w:num>
  <w:num w:numId="4" w16cid:durableId="1755322352">
    <w:abstractNumId w:val="5"/>
  </w:num>
  <w:num w:numId="5" w16cid:durableId="472524630">
    <w:abstractNumId w:val="9"/>
  </w:num>
  <w:num w:numId="6" w16cid:durableId="218288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8558125">
    <w:abstractNumId w:val="6"/>
  </w:num>
  <w:num w:numId="8" w16cid:durableId="1026442238">
    <w:abstractNumId w:val="14"/>
  </w:num>
  <w:num w:numId="9" w16cid:durableId="1762993794">
    <w:abstractNumId w:val="11"/>
  </w:num>
  <w:num w:numId="10" w16cid:durableId="15987127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5847628">
    <w:abstractNumId w:val="16"/>
  </w:num>
  <w:num w:numId="12" w16cid:durableId="1308438429">
    <w:abstractNumId w:val="10"/>
  </w:num>
  <w:num w:numId="13" w16cid:durableId="717168292">
    <w:abstractNumId w:val="2"/>
  </w:num>
  <w:num w:numId="14" w16cid:durableId="1207791182">
    <w:abstractNumId w:val="1"/>
  </w:num>
  <w:num w:numId="15" w16cid:durableId="2067026562">
    <w:abstractNumId w:val="7"/>
  </w:num>
  <w:num w:numId="16" w16cid:durableId="352608106">
    <w:abstractNumId w:val="15"/>
  </w:num>
  <w:num w:numId="17" w16cid:durableId="636224290">
    <w:abstractNumId w:val="0"/>
  </w:num>
  <w:num w:numId="18" w16cid:durableId="2007635687">
    <w:abstractNumId w:val="3"/>
  </w:num>
  <w:num w:numId="19" w16cid:durableId="48237887">
    <w:abstractNumId w:val="13"/>
  </w:num>
  <w:num w:numId="20" w16cid:durableId="1051803753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04637"/>
    <w:rsid w:val="00114639"/>
    <w:rsid w:val="00115EDD"/>
    <w:rsid w:val="00120A87"/>
    <w:rsid w:val="00122B30"/>
    <w:rsid w:val="001302C0"/>
    <w:rsid w:val="001371A3"/>
    <w:rsid w:val="0014647E"/>
    <w:rsid w:val="00154B86"/>
    <w:rsid w:val="00160550"/>
    <w:rsid w:val="001621F9"/>
    <w:rsid w:val="0017519F"/>
    <w:rsid w:val="00181DEB"/>
    <w:rsid w:val="00183FC4"/>
    <w:rsid w:val="00190A54"/>
    <w:rsid w:val="00190B93"/>
    <w:rsid w:val="001978D4"/>
    <w:rsid w:val="00197E56"/>
    <w:rsid w:val="001A6F61"/>
    <w:rsid w:val="001A71BC"/>
    <w:rsid w:val="001C44AB"/>
    <w:rsid w:val="001C6325"/>
    <w:rsid w:val="001D0409"/>
    <w:rsid w:val="001D2CC2"/>
    <w:rsid w:val="001D46D4"/>
    <w:rsid w:val="001E372A"/>
    <w:rsid w:val="001E3926"/>
    <w:rsid w:val="001E6066"/>
    <w:rsid w:val="001F7D4E"/>
    <w:rsid w:val="00210720"/>
    <w:rsid w:val="00215538"/>
    <w:rsid w:val="0021583E"/>
    <w:rsid w:val="00231B3D"/>
    <w:rsid w:val="00254060"/>
    <w:rsid w:val="002542D8"/>
    <w:rsid w:val="00261E86"/>
    <w:rsid w:val="0026342E"/>
    <w:rsid w:val="002661FC"/>
    <w:rsid w:val="00272BAC"/>
    <w:rsid w:val="00280ED2"/>
    <w:rsid w:val="00281678"/>
    <w:rsid w:val="002A4AB7"/>
    <w:rsid w:val="002B3034"/>
    <w:rsid w:val="002B7019"/>
    <w:rsid w:val="002C2B8E"/>
    <w:rsid w:val="002C56AB"/>
    <w:rsid w:val="002D0001"/>
    <w:rsid w:val="002E52F2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455C5"/>
    <w:rsid w:val="00357197"/>
    <w:rsid w:val="00365B59"/>
    <w:rsid w:val="00385E3B"/>
    <w:rsid w:val="003A1CBD"/>
    <w:rsid w:val="003A72B6"/>
    <w:rsid w:val="003B5F6F"/>
    <w:rsid w:val="003C66BF"/>
    <w:rsid w:val="003C6AA8"/>
    <w:rsid w:val="003E27EC"/>
    <w:rsid w:val="003E7E18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85DAD"/>
    <w:rsid w:val="00490ACC"/>
    <w:rsid w:val="004A7919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3114E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16243"/>
    <w:rsid w:val="006311C2"/>
    <w:rsid w:val="006375BD"/>
    <w:rsid w:val="00650082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1F39"/>
    <w:rsid w:val="00703884"/>
    <w:rsid w:val="00707D81"/>
    <w:rsid w:val="00712606"/>
    <w:rsid w:val="00715B96"/>
    <w:rsid w:val="00716C73"/>
    <w:rsid w:val="00716CC3"/>
    <w:rsid w:val="00717F0B"/>
    <w:rsid w:val="00724A8B"/>
    <w:rsid w:val="007324A3"/>
    <w:rsid w:val="00733CD2"/>
    <w:rsid w:val="00740CC6"/>
    <w:rsid w:val="0074724F"/>
    <w:rsid w:val="00747897"/>
    <w:rsid w:val="00755630"/>
    <w:rsid w:val="00755E50"/>
    <w:rsid w:val="007604B6"/>
    <w:rsid w:val="00763FF5"/>
    <w:rsid w:val="00765392"/>
    <w:rsid w:val="00777544"/>
    <w:rsid w:val="00780DE2"/>
    <w:rsid w:val="007963EF"/>
    <w:rsid w:val="007B7B9D"/>
    <w:rsid w:val="007C1B34"/>
    <w:rsid w:val="007E1DED"/>
    <w:rsid w:val="00817260"/>
    <w:rsid w:val="008242C7"/>
    <w:rsid w:val="00835C44"/>
    <w:rsid w:val="008412B9"/>
    <w:rsid w:val="00855A57"/>
    <w:rsid w:val="00866E6E"/>
    <w:rsid w:val="008823E8"/>
    <w:rsid w:val="00882A88"/>
    <w:rsid w:val="00886055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3117"/>
    <w:rsid w:val="00906941"/>
    <w:rsid w:val="009074D9"/>
    <w:rsid w:val="00916BA2"/>
    <w:rsid w:val="0093624E"/>
    <w:rsid w:val="00936529"/>
    <w:rsid w:val="0093731E"/>
    <w:rsid w:val="009465A5"/>
    <w:rsid w:val="0095219B"/>
    <w:rsid w:val="009609B7"/>
    <w:rsid w:val="009713E5"/>
    <w:rsid w:val="0097293E"/>
    <w:rsid w:val="00985572"/>
    <w:rsid w:val="00985A5C"/>
    <w:rsid w:val="009930AA"/>
    <w:rsid w:val="009A6749"/>
    <w:rsid w:val="009C1891"/>
    <w:rsid w:val="009C3473"/>
    <w:rsid w:val="009D2BC7"/>
    <w:rsid w:val="009D5317"/>
    <w:rsid w:val="009E09ED"/>
    <w:rsid w:val="009E1F7E"/>
    <w:rsid w:val="009E7D71"/>
    <w:rsid w:val="009F5F1D"/>
    <w:rsid w:val="00A01BD0"/>
    <w:rsid w:val="00A12C01"/>
    <w:rsid w:val="00A365C8"/>
    <w:rsid w:val="00A42D0D"/>
    <w:rsid w:val="00A557BD"/>
    <w:rsid w:val="00A564F4"/>
    <w:rsid w:val="00A56629"/>
    <w:rsid w:val="00A57C00"/>
    <w:rsid w:val="00A62160"/>
    <w:rsid w:val="00AA0F33"/>
    <w:rsid w:val="00AB621F"/>
    <w:rsid w:val="00AC5D91"/>
    <w:rsid w:val="00AD0096"/>
    <w:rsid w:val="00AD6B88"/>
    <w:rsid w:val="00AD6CC6"/>
    <w:rsid w:val="00AE2015"/>
    <w:rsid w:val="00AE67D5"/>
    <w:rsid w:val="00AE75F2"/>
    <w:rsid w:val="00AE7988"/>
    <w:rsid w:val="00AF133C"/>
    <w:rsid w:val="00B050E7"/>
    <w:rsid w:val="00B32B94"/>
    <w:rsid w:val="00B629CF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BF412B"/>
    <w:rsid w:val="00C0087B"/>
    <w:rsid w:val="00C067A5"/>
    <w:rsid w:val="00C118B7"/>
    <w:rsid w:val="00C17DAE"/>
    <w:rsid w:val="00C2279C"/>
    <w:rsid w:val="00C338E7"/>
    <w:rsid w:val="00C359AF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A0A9F"/>
    <w:rsid w:val="00CA2A3E"/>
    <w:rsid w:val="00CC7192"/>
    <w:rsid w:val="00CD1145"/>
    <w:rsid w:val="00CD1AE0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06CB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C758F"/>
    <w:rsid w:val="00DE241E"/>
    <w:rsid w:val="00DE45C8"/>
    <w:rsid w:val="00DF0F2C"/>
    <w:rsid w:val="00DF43AD"/>
    <w:rsid w:val="00E01711"/>
    <w:rsid w:val="00E02AD9"/>
    <w:rsid w:val="00E15D23"/>
    <w:rsid w:val="00E32FE6"/>
    <w:rsid w:val="00E345F6"/>
    <w:rsid w:val="00E365BA"/>
    <w:rsid w:val="00E41E95"/>
    <w:rsid w:val="00E61E5A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588A"/>
    <w:rsid w:val="00EF62E4"/>
    <w:rsid w:val="00EF6930"/>
    <w:rsid w:val="00EF718E"/>
    <w:rsid w:val="00F02472"/>
    <w:rsid w:val="00F0375D"/>
    <w:rsid w:val="00F11187"/>
    <w:rsid w:val="00F23019"/>
    <w:rsid w:val="00F3671A"/>
    <w:rsid w:val="00F47896"/>
    <w:rsid w:val="00F5062D"/>
    <w:rsid w:val="00F6120D"/>
    <w:rsid w:val="00F63F35"/>
    <w:rsid w:val="00F762C4"/>
    <w:rsid w:val="00F83693"/>
    <w:rsid w:val="00F87E7C"/>
    <w:rsid w:val="00F91F10"/>
    <w:rsid w:val="00F9218E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55148F11-C393-4463-B1D8-88A117948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219</cp:revision>
  <cp:lastPrinted>2025-05-09T07:19:00Z</cp:lastPrinted>
  <dcterms:created xsi:type="dcterms:W3CDTF">2013-12-20T07:44:00Z</dcterms:created>
  <dcterms:modified xsi:type="dcterms:W3CDTF">2025-05-09T07:21:00Z</dcterms:modified>
</cp:coreProperties>
</file>